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FB" w:rsidRDefault="00735AFB" w:rsidP="00735AFB">
      <w:pPr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ПРОГРАММА</w:t>
      </w:r>
    </w:p>
    <w:p w:rsidR="00735AFB" w:rsidRDefault="00735AFB" w:rsidP="00735AFB">
      <w:pPr>
        <w:spacing w:after="0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Чемпионата, первенства среди  юношей 2001-2002г.г</w:t>
      </w:r>
      <w:proofErr w:type="gramStart"/>
      <w:r>
        <w:rPr>
          <w:rFonts w:ascii="Times New Roman" w:hAnsi="Times New Roman" w:cs="Times New Roman"/>
          <w:b/>
          <w:bCs w:val="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bCs w:val="0"/>
          <w:sz w:val="28"/>
          <w:szCs w:val="28"/>
        </w:rPr>
        <w:t>ождения и первенства среди ветеранов Липецкой области по легкой атлетике, посвященных Дню Великой Победы.</w:t>
      </w:r>
    </w:p>
    <w:p w:rsidR="00735AFB" w:rsidRDefault="00735AFB" w:rsidP="00735AFB">
      <w:pPr>
        <w:spacing w:after="0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11-12 мая 2018г.                                             стадион СК «Липецкий металлург»  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                                          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>11 мая 2018года</w:t>
      </w:r>
    </w:p>
    <w:p w:rsidR="00735AFB" w:rsidRDefault="00735AFB" w:rsidP="00735A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AFB" w:rsidRDefault="00735AFB" w:rsidP="00735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12.30 </w:t>
      </w:r>
      <w:r>
        <w:rPr>
          <w:rFonts w:ascii="Times New Roman" w:hAnsi="Times New Roman" w:cs="Times New Roman"/>
          <w:sz w:val="28"/>
          <w:szCs w:val="28"/>
        </w:rPr>
        <w:t xml:space="preserve">– прыжки в высоту -  женщины, девушки - 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ДС «Молодежный».</w:t>
      </w:r>
    </w:p>
    <w:p w:rsidR="00735AFB" w:rsidRDefault="00735AFB" w:rsidP="00735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13.30 – </w:t>
      </w:r>
      <w:r>
        <w:rPr>
          <w:rFonts w:ascii="Times New Roman" w:hAnsi="Times New Roman" w:cs="Times New Roman"/>
          <w:sz w:val="28"/>
          <w:szCs w:val="28"/>
        </w:rPr>
        <w:t>прыжки в высоту – мужчины, юноши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 -  ДС «Молодежный».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AFB" w:rsidRDefault="00735AFB" w:rsidP="00735A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14.30 – НАГРАЖДЕНИЕ  - прыжки    в высоту.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 xml:space="preserve">15.00 – Торжественное открытие соревнований 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стадион СК «Липецкий металлург»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                               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                               15.10 – </w:t>
      </w:r>
      <w:r>
        <w:rPr>
          <w:rFonts w:ascii="Times New Roman" w:hAnsi="Times New Roman" w:cs="Times New Roman"/>
          <w:sz w:val="28"/>
          <w:szCs w:val="28"/>
        </w:rPr>
        <w:t>толкание ядра    женщины, девушки</w:t>
      </w:r>
    </w:p>
    <w:p w:rsidR="00735AFB" w:rsidRDefault="00735AFB" w:rsidP="00735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                               15.40 – </w:t>
      </w:r>
      <w:r>
        <w:rPr>
          <w:rFonts w:ascii="Times New Roman" w:hAnsi="Times New Roman" w:cs="Times New Roman"/>
          <w:sz w:val="28"/>
          <w:szCs w:val="28"/>
        </w:rPr>
        <w:t>толкание ядра    мужчины, юноши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</w:p>
    <w:p w:rsidR="00735AFB" w:rsidRDefault="00735AFB" w:rsidP="00735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15.20  </w:t>
      </w:r>
      <w:r>
        <w:rPr>
          <w:rFonts w:ascii="Times New Roman" w:hAnsi="Times New Roman" w:cs="Times New Roman"/>
          <w:sz w:val="28"/>
          <w:szCs w:val="28"/>
        </w:rPr>
        <w:t xml:space="preserve">- 100м   предварительные забеги    женщины, девушки   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</w:p>
    <w:p w:rsidR="00735AFB" w:rsidRDefault="00735AFB" w:rsidP="00735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15.40</w:t>
      </w:r>
      <w:r>
        <w:rPr>
          <w:rFonts w:ascii="Times New Roman" w:hAnsi="Times New Roman" w:cs="Times New Roman"/>
          <w:sz w:val="28"/>
          <w:szCs w:val="28"/>
        </w:rPr>
        <w:t xml:space="preserve">  - 100м  предварительные забеги    мужчины, юноши </w:t>
      </w:r>
    </w:p>
    <w:p w:rsidR="00735AFB" w:rsidRDefault="00735AFB" w:rsidP="00735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16.00  </w:t>
      </w:r>
      <w:r>
        <w:rPr>
          <w:rFonts w:ascii="Times New Roman" w:hAnsi="Times New Roman" w:cs="Times New Roman"/>
          <w:sz w:val="28"/>
          <w:szCs w:val="28"/>
        </w:rPr>
        <w:t xml:space="preserve">- 400м     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Финальные забеги        </w:t>
      </w:r>
      <w:r>
        <w:rPr>
          <w:rFonts w:ascii="Times New Roman" w:hAnsi="Times New Roman" w:cs="Times New Roman"/>
          <w:sz w:val="28"/>
          <w:szCs w:val="28"/>
        </w:rPr>
        <w:t xml:space="preserve">женщины, девушки   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</w:p>
    <w:p w:rsidR="00735AFB" w:rsidRDefault="00735AFB" w:rsidP="00735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16.20 </w:t>
      </w:r>
      <w:r>
        <w:rPr>
          <w:rFonts w:ascii="Times New Roman" w:hAnsi="Times New Roman" w:cs="Times New Roman"/>
          <w:sz w:val="28"/>
          <w:szCs w:val="28"/>
        </w:rPr>
        <w:t xml:space="preserve"> - 400м     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Финальные забеги</w:t>
      </w:r>
      <w:r>
        <w:rPr>
          <w:rFonts w:ascii="Times New Roman" w:hAnsi="Times New Roman" w:cs="Times New Roman"/>
          <w:sz w:val="28"/>
          <w:szCs w:val="28"/>
        </w:rPr>
        <w:t xml:space="preserve">        мужчины, юноши  </w:t>
      </w:r>
    </w:p>
    <w:p w:rsidR="00735AFB" w:rsidRDefault="00735AFB" w:rsidP="00735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16.40</w:t>
      </w:r>
      <w:r>
        <w:rPr>
          <w:rFonts w:ascii="Times New Roman" w:hAnsi="Times New Roman" w:cs="Times New Roman"/>
          <w:sz w:val="28"/>
          <w:szCs w:val="28"/>
        </w:rPr>
        <w:t xml:space="preserve">  - 1500м   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Финальные забеги        </w:t>
      </w:r>
      <w:r>
        <w:rPr>
          <w:rFonts w:ascii="Times New Roman" w:hAnsi="Times New Roman" w:cs="Times New Roman"/>
          <w:sz w:val="28"/>
          <w:szCs w:val="28"/>
        </w:rPr>
        <w:t xml:space="preserve">женщины, девушки, ветераны-женщины   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</w:p>
    <w:p w:rsidR="00735AFB" w:rsidRDefault="00735AFB" w:rsidP="00735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16.50</w:t>
      </w:r>
      <w:r>
        <w:rPr>
          <w:rFonts w:ascii="Times New Roman" w:hAnsi="Times New Roman" w:cs="Times New Roman"/>
          <w:sz w:val="28"/>
          <w:szCs w:val="28"/>
        </w:rPr>
        <w:t xml:space="preserve">  - 1500м   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Финальные забеги        </w:t>
      </w:r>
      <w:r>
        <w:rPr>
          <w:rFonts w:ascii="Times New Roman" w:hAnsi="Times New Roman" w:cs="Times New Roman"/>
          <w:sz w:val="28"/>
          <w:szCs w:val="28"/>
        </w:rPr>
        <w:t>мужчины, юноши, ветераны-мужчины</w:t>
      </w:r>
    </w:p>
    <w:p w:rsidR="00735AFB" w:rsidRDefault="00735AFB" w:rsidP="00735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17.00 </w:t>
      </w:r>
      <w:r>
        <w:rPr>
          <w:rFonts w:ascii="Times New Roman" w:hAnsi="Times New Roman" w:cs="Times New Roman"/>
          <w:sz w:val="28"/>
          <w:szCs w:val="28"/>
        </w:rPr>
        <w:t xml:space="preserve"> - 100м     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Финальные забеги        </w:t>
      </w:r>
      <w:r>
        <w:rPr>
          <w:rFonts w:ascii="Times New Roman" w:hAnsi="Times New Roman" w:cs="Times New Roman"/>
          <w:sz w:val="28"/>
          <w:szCs w:val="28"/>
        </w:rPr>
        <w:t xml:space="preserve">женщины, девушки   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17.10  </w:t>
      </w:r>
      <w:r>
        <w:rPr>
          <w:rFonts w:ascii="Times New Roman" w:hAnsi="Times New Roman" w:cs="Times New Roman"/>
          <w:sz w:val="28"/>
          <w:szCs w:val="28"/>
        </w:rPr>
        <w:t xml:space="preserve">- 100м     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Финальные забеги        </w:t>
      </w:r>
      <w:r>
        <w:rPr>
          <w:rFonts w:ascii="Times New Roman" w:hAnsi="Times New Roman" w:cs="Times New Roman"/>
          <w:sz w:val="28"/>
          <w:szCs w:val="28"/>
        </w:rPr>
        <w:t>мужчины, юноши</w:t>
      </w:r>
    </w:p>
    <w:p w:rsidR="00735AFB" w:rsidRDefault="00735AFB" w:rsidP="00735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17.20</w:t>
      </w:r>
      <w:r>
        <w:rPr>
          <w:rFonts w:ascii="Times New Roman" w:hAnsi="Times New Roman" w:cs="Times New Roman"/>
          <w:sz w:val="28"/>
          <w:szCs w:val="28"/>
        </w:rPr>
        <w:t xml:space="preserve">  -  эстафета  4х100м         женщины, девушки   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</w:p>
    <w:p w:rsidR="00735AFB" w:rsidRDefault="00735AFB" w:rsidP="00735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17.30</w:t>
      </w:r>
      <w:r>
        <w:rPr>
          <w:rFonts w:ascii="Times New Roman" w:hAnsi="Times New Roman" w:cs="Times New Roman"/>
          <w:sz w:val="28"/>
          <w:szCs w:val="28"/>
        </w:rPr>
        <w:t xml:space="preserve">  -  эстафета  4х100м         мужчины, юноши 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 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                               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НАГРАЖДЕНИЕ по окончании вида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735AFB" w:rsidRDefault="00735AFB" w:rsidP="00735AFB">
      <w:pPr>
        <w:spacing w:after="0"/>
        <w:jc w:val="center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lastRenderedPageBreak/>
        <w:t xml:space="preserve">                                       </w:t>
      </w:r>
      <w:r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>12 мая  2018 года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</w:p>
    <w:p w:rsidR="00735AFB" w:rsidRDefault="00735AFB" w:rsidP="00735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                                  11.00 – </w:t>
      </w:r>
      <w:r>
        <w:rPr>
          <w:rFonts w:ascii="Times New Roman" w:hAnsi="Times New Roman" w:cs="Times New Roman"/>
          <w:sz w:val="28"/>
          <w:szCs w:val="28"/>
        </w:rPr>
        <w:t>прыжки в длину  женщины, девушки</w:t>
      </w:r>
    </w:p>
    <w:p w:rsidR="00735AFB" w:rsidRDefault="00735AFB" w:rsidP="00735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12.00 – </w:t>
      </w:r>
      <w:r>
        <w:rPr>
          <w:rFonts w:ascii="Times New Roman" w:hAnsi="Times New Roman" w:cs="Times New Roman"/>
          <w:sz w:val="28"/>
          <w:szCs w:val="28"/>
        </w:rPr>
        <w:t>прыжки в длину   мужчины, юноши</w:t>
      </w:r>
    </w:p>
    <w:p w:rsidR="00735AFB" w:rsidRDefault="00735AFB" w:rsidP="00735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13.00</w:t>
      </w:r>
      <w:r>
        <w:rPr>
          <w:rFonts w:ascii="Times New Roman" w:hAnsi="Times New Roman" w:cs="Times New Roman"/>
          <w:sz w:val="28"/>
          <w:szCs w:val="28"/>
        </w:rPr>
        <w:t xml:space="preserve"> – метание копья   мужчины, юноши, женщины, девушки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11.00 – </w:t>
      </w:r>
      <w:r>
        <w:rPr>
          <w:rFonts w:ascii="Times New Roman" w:hAnsi="Times New Roman" w:cs="Times New Roman"/>
          <w:sz w:val="28"/>
          <w:szCs w:val="28"/>
        </w:rPr>
        <w:t xml:space="preserve">100м </w:t>
      </w:r>
      <w:proofErr w:type="gramStart"/>
      <w:r>
        <w:rPr>
          <w:rFonts w:ascii="Times New Roman" w:hAnsi="Times New Roman" w:cs="Times New Roman"/>
          <w:sz w:val="28"/>
          <w:szCs w:val="28"/>
        </w:rPr>
        <w:t>с/б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женщины, девушки    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финальные забеги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11.10 -  </w:t>
      </w:r>
      <w:r>
        <w:rPr>
          <w:rFonts w:ascii="Times New Roman" w:hAnsi="Times New Roman" w:cs="Times New Roman"/>
          <w:sz w:val="28"/>
          <w:szCs w:val="28"/>
        </w:rPr>
        <w:t xml:space="preserve">110м </w:t>
      </w:r>
      <w:proofErr w:type="gramStart"/>
      <w:r>
        <w:rPr>
          <w:rFonts w:ascii="Times New Roman" w:hAnsi="Times New Roman" w:cs="Times New Roman"/>
          <w:sz w:val="28"/>
          <w:szCs w:val="28"/>
        </w:rPr>
        <w:t>с/б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мужчины,  юноши       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финальные забеги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11.20 -  </w:t>
      </w:r>
      <w:r>
        <w:rPr>
          <w:rFonts w:ascii="Times New Roman" w:hAnsi="Times New Roman" w:cs="Times New Roman"/>
          <w:sz w:val="28"/>
          <w:szCs w:val="28"/>
        </w:rPr>
        <w:t xml:space="preserve">200м   предварительные забеги    женщины, девушки   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11.40 -  </w:t>
      </w:r>
      <w:r>
        <w:rPr>
          <w:rFonts w:ascii="Times New Roman" w:hAnsi="Times New Roman" w:cs="Times New Roman"/>
          <w:sz w:val="28"/>
          <w:szCs w:val="28"/>
        </w:rPr>
        <w:t>200м   предварительные забеги    мужчины, юноши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12.00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800м   женщины, девушки 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  финальные забеги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12.10 -  </w:t>
      </w:r>
      <w:r>
        <w:rPr>
          <w:rFonts w:ascii="Times New Roman" w:hAnsi="Times New Roman" w:cs="Times New Roman"/>
          <w:sz w:val="28"/>
          <w:szCs w:val="28"/>
        </w:rPr>
        <w:t xml:space="preserve">800м   мужчины, юноши  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    финальные забеги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12.20 -  </w:t>
      </w:r>
      <w:r>
        <w:rPr>
          <w:rFonts w:ascii="Times New Roman" w:hAnsi="Times New Roman" w:cs="Times New Roman"/>
          <w:sz w:val="28"/>
          <w:szCs w:val="28"/>
        </w:rPr>
        <w:t>3000м  женщины, девушки, ветераны-женщины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   </w:t>
      </w:r>
    </w:p>
    <w:p w:rsidR="00735AFB" w:rsidRDefault="00735AFB" w:rsidP="00735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12.35 -  </w:t>
      </w:r>
      <w:r>
        <w:rPr>
          <w:rFonts w:ascii="Times New Roman" w:hAnsi="Times New Roman" w:cs="Times New Roman"/>
          <w:sz w:val="28"/>
          <w:szCs w:val="28"/>
        </w:rPr>
        <w:t>3000м  мужчины, юноши, ветераны-мужчины</w:t>
      </w:r>
    </w:p>
    <w:p w:rsidR="00735AFB" w:rsidRDefault="00735AFB" w:rsidP="00735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</w:p>
    <w:p w:rsidR="00735AFB" w:rsidRDefault="00735AFB" w:rsidP="00735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12.50</w:t>
      </w:r>
      <w:r>
        <w:rPr>
          <w:rFonts w:ascii="Times New Roman" w:hAnsi="Times New Roman" w:cs="Times New Roman"/>
          <w:sz w:val="28"/>
          <w:szCs w:val="28"/>
        </w:rPr>
        <w:t xml:space="preserve"> - 5000м   мужчины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13.10</w:t>
      </w:r>
      <w:r>
        <w:rPr>
          <w:rFonts w:ascii="Times New Roman" w:hAnsi="Times New Roman" w:cs="Times New Roman"/>
          <w:sz w:val="28"/>
          <w:szCs w:val="28"/>
        </w:rPr>
        <w:t xml:space="preserve"> - 200м  женщины, девушки  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финальные забеги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13.20 – </w:t>
      </w:r>
      <w:r>
        <w:rPr>
          <w:rFonts w:ascii="Times New Roman" w:hAnsi="Times New Roman" w:cs="Times New Roman"/>
          <w:sz w:val="28"/>
          <w:szCs w:val="28"/>
        </w:rPr>
        <w:t>200м мужчины, юноши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     финальные забеги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НАГРАЖДЕНИЕ по окончании вида</w:t>
      </w:r>
    </w:p>
    <w:p w:rsidR="00735AFB" w:rsidRDefault="00735AFB" w:rsidP="00735A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13.40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ПАРАД ЗАКРЫТИЯ СОРЕВНОВАНИЙ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             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Главный судья соревнований,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Спортивный судья ВК                                                        </w:t>
      </w:r>
      <w:proofErr w:type="spellStart"/>
      <w:r>
        <w:rPr>
          <w:rFonts w:ascii="Times New Roman" w:hAnsi="Times New Roman" w:cs="Times New Roman"/>
          <w:b/>
          <w:bCs w:val="0"/>
          <w:sz w:val="28"/>
          <w:szCs w:val="28"/>
        </w:rPr>
        <w:t>В.А.Непомнящий</w:t>
      </w:r>
      <w:proofErr w:type="spellEnd"/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Главный секретарь,                                                             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Спортивный судья 2 кат.                                                   </w:t>
      </w:r>
      <w:proofErr w:type="spellStart"/>
      <w:r>
        <w:rPr>
          <w:rFonts w:ascii="Times New Roman" w:hAnsi="Times New Roman" w:cs="Times New Roman"/>
          <w:b/>
          <w:bCs w:val="0"/>
          <w:sz w:val="28"/>
          <w:szCs w:val="28"/>
        </w:rPr>
        <w:t>В.В.Еремеева</w:t>
      </w:r>
      <w:proofErr w:type="spellEnd"/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ВНИМАНИЕ!   В ПРОГРАММЕ ВОЗМОЖНЫ ИЗМЕНЕНИЯ ПО ВРЕМЕНИ  ПРОВЕДЕНИЯ ПОСЛЕ ОКОНЧАТЕЛЬНОЙ СДАЧИ ЗАЯВОК НА УЧАСТНИКОВ СОРЕВНОВАНИЙ.</w:t>
      </w:r>
    </w:p>
    <w:p w:rsidR="00735AFB" w:rsidRDefault="00735AFB" w:rsidP="00735AFB">
      <w:pPr>
        <w:spacing w:after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                 </w:t>
      </w:r>
    </w:p>
    <w:p w:rsidR="008B0A46" w:rsidRDefault="008B0A46">
      <w:bookmarkStart w:id="0" w:name="_GoBack"/>
      <w:bookmarkEnd w:id="0"/>
    </w:p>
    <w:sectPr w:rsidR="008B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FB"/>
    <w:rsid w:val="00441F99"/>
    <w:rsid w:val="00735AFB"/>
    <w:rsid w:val="008B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w w:val="9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FB"/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w w:val="9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FB"/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2018-05-07T07:39:00Z</dcterms:created>
  <dcterms:modified xsi:type="dcterms:W3CDTF">2018-05-07T07:41:00Z</dcterms:modified>
</cp:coreProperties>
</file>